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24"/>
        <w:gridCol w:w="1236"/>
        <w:gridCol w:w="1604"/>
      </w:tblGrid>
      <w:tr w:rsidR="002C25CB" w14:paraId="7A2D3CA8" w14:textId="77777777" w:rsidTr="005C5010">
        <w:trPr>
          <w:trHeight w:hRule="exact" w:val="539"/>
        </w:trPr>
        <w:tc>
          <w:tcPr>
            <w:tcW w:w="6824" w:type="dxa"/>
            <w:shd w:val="clear" w:color="auto" w:fill="auto"/>
          </w:tcPr>
          <w:p w14:paraId="16A91648" w14:textId="77777777" w:rsidR="002C25CB" w:rsidRDefault="00396DAF" w:rsidP="006070EF">
            <w:pPr>
              <w:pStyle w:val="DATEVAbsender"/>
            </w:pPr>
            <w:r w:rsidRPr="00A9516B">
              <w:t>Kanzleiname, Straße xxx, xxxxx Musterort</w:t>
            </w:r>
          </w:p>
        </w:tc>
        <w:tc>
          <w:tcPr>
            <w:tcW w:w="2840" w:type="dxa"/>
            <w:gridSpan w:val="2"/>
            <w:vMerge w:val="restart"/>
            <w:shd w:val="clear" w:color="auto" w:fill="auto"/>
          </w:tcPr>
          <w:p w14:paraId="6FC881EC" w14:textId="77777777" w:rsidR="002C25CB" w:rsidRDefault="00DD3266" w:rsidP="00667D46">
            <w:pPr>
              <w:pStyle w:val="DATEVStandardkeinAbstand"/>
            </w:pPr>
            <w:r>
              <w:rPr>
                <w:noProof/>
              </w:rPr>
              <w:drawing>
                <wp:inline distT="0" distB="0" distL="0" distR="0" wp14:anchorId="2700A971" wp14:editId="5F712A97">
                  <wp:extent cx="1800225" cy="571500"/>
                  <wp:effectExtent l="0" t="0" r="9525" b="0"/>
                  <wp:docPr id="3" name="Bild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5CB" w14:paraId="5F1B6A6A" w14:textId="77777777" w:rsidTr="005C5010">
        <w:trPr>
          <w:trHeight w:val="2410"/>
        </w:trPr>
        <w:tc>
          <w:tcPr>
            <w:tcW w:w="6824" w:type="dxa"/>
            <w:shd w:val="clear" w:color="auto" w:fill="auto"/>
          </w:tcPr>
          <w:p w14:paraId="347CF809" w14:textId="77777777" w:rsidR="006070EF" w:rsidRDefault="002C25CB" w:rsidP="006070EF">
            <w:pPr>
              <w:pStyle w:val="DATEVAnschrift"/>
            </w:pPr>
            <w:r w:rsidRPr="006070EF">
              <w:t>Herr Muster</w:t>
            </w:r>
          </w:p>
          <w:p w14:paraId="3944469D" w14:textId="77777777" w:rsidR="006070EF" w:rsidRDefault="002C25CB" w:rsidP="006070EF">
            <w:pPr>
              <w:pStyle w:val="DATEVAnschrift"/>
            </w:pPr>
            <w:r w:rsidRPr="006070EF">
              <w:t>Musterfirma</w:t>
            </w:r>
          </w:p>
          <w:p w14:paraId="0B55CA9B" w14:textId="77777777" w:rsidR="002C25CB" w:rsidRPr="006070EF" w:rsidRDefault="002C25CB" w:rsidP="006070EF">
            <w:pPr>
              <w:pStyle w:val="DATEVAnschrift"/>
            </w:pPr>
            <w:r w:rsidRPr="006070EF">
              <w:t>Musterstraße XXX</w:t>
            </w:r>
          </w:p>
          <w:p w14:paraId="754A606A" w14:textId="77777777" w:rsidR="002C25CB" w:rsidRDefault="00396DAF" w:rsidP="006070EF">
            <w:pPr>
              <w:pStyle w:val="DATEVAnschriftOrt"/>
            </w:pPr>
            <w:r w:rsidRPr="00F86C75">
              <w:t xml:space="preserve">XXXXX </w:t>
            </w:r>
            <w:r w:rsidRPr="00AF4F6B">
              <w:t>Musterstadt</w:t>
            </w: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4161C6FB" w14:textId="77777777" w:rsidR="002C25CB" w:rsidRDefault="002C25CB"/>
        </w:tc>
      </w:tr>
      <w:tr w:rsidR="002C25CB" w14:paraId="5C53C52A" w14:textId="77777777" w:rsidTr="005C5010">
        <w:trPr>
          <w:trHeight w:hRule="exact" w:val="567"/>
        </w:trPr>
        <w:tc>
          <w:tcPr>
            <w:tcW w:w="8060" w:type="dxa"/>
            <w:gridSpan w:val="2"/>
            <w:shd w:val="clear" w:color="auto" w:fill="auto"/>
          </w:tcPr>
          <w:p w14:paraId="39CE5F8A" w14:textId="77777777" w:rsidR="002C25CB" w:rsidRDefault="002C25CB"/>
        </w:tc>
        <w:tc>
          <w:tcPr>
            <w:tcW w:w="1604" w:type="dxa"/>
            <w:shd w:val="clear" w:color="auto" w:fill="auto"/>
          </w:tcPr>
          <w:p w14:paraId="3D3414B7" w14:textId="77777777" w:rsidR="002C25CB" w:rsidRPr="00DD1A5D" w:rsidRDefault="002C25CB" w:rsidP="00667D46">
            <w:pPr>
              <w:pStyle w:val="DATEVDatumueberschrift"/>
            </w:pPr>
            <w:r w:rsidRPr="00DD1A5D">
              <w:t>Datum</w:t>
            </w:r>
          </w:p>
          <w:p w14:paraId="120B7352" w14:textId="3787F06C" w:rsidR="002C25CB" w:rsidRDefault="002C25CB" w:rsidP="00667D46">
            <w:pPr>
              <w:pStyle w:val="DATEVDatum"/>
            </w:pPr>
            <w:r>
              <w:fldChar w:fldCharType="begin"/>
            </w:r>
            <w:r>
              <w:instrText xml:space="preserve"> TIME \@ "dd.MM.yyyy" </w:instrText>
            </w:r>
            <w:r>
              <w:fldChar w:fldCharType="separate"/>
            </w:r>
            <w:r w:rsidR="00044B33">
              <w:t>14.09.2022</w:t>
            </w:r>
            <w:r>
              <w:fldChar w:fldCharType="end"/>
            </w:r>
          </w:p>
        </w:tc>
      </w:tr>
    </w:tbl>
    <w:p w14:paraId="14BFB4D3" w14:textId="769F617A" w:rsidR="006248E0" w:rsidRPr="00A375E1" w:rsidRDefault="006248E0" w:rsidP="006248E0">
      <w:pPr>
        <w:autoSpaceDE w:val="0"/>
        <w:autoSpaceDN w:val="0"/>
        <w:adjustRightInd w:val="0"/>
        <w:spacing w:line="360" w:lineRule="auto"/>
        <w:rPr>
          <w:rFonts w:cs="Tahoma"/>
          <w:spacing w:val="10"/>
          <w:szCs w:val="20"/>
        </w:rPr>
      </w:pPr>
      <w:r>
        <w:rPr>
          <w:rFonts w:cs="Tahoma"/>
          <w:b/>
          <w:bCs/>
          <w:spacing w:val="10"/>
          <w:szCs w:val="20"/>
        </w:rPr>
        <w:t>Arbeitnehmer online</w:t>
      </w:r>
      <w:r w:rsidR="00E07F09">
        <w:rPr>
          <w:rFonts w:cs="Tahoma"/>
          <w:b/>
          <w:bCs/>
          <w:spacing w:val="10"/>
          <w:szCs w:val="20"/>
        </w:rPr>
        <w:t xml:space="preserve"> „Meine Abrechnungen“</w:t>
      </w:r>
      <w:r>
        <w:rPr>
          <w:rFonts w:cs="Tahoma"/>
          <w:b/>
          <w:bCs/>
          <w:spacing w:val="10"/>
          <w:szCs w:val="20"/>
        </w:rPr>
        <w:t xml:space="preserve">: zeitgemäße Lösung für schlanke Prozesse </w:t>
      </w:r>
    </w:p>
    <w:p w14:paraId="1988D0F5" w14:textId="77777777" w:rsidR="006248E0" w:rsidRDefault="006248E0" w:rsidP="006248E0">
      <w:pPr>
        <w:autoSpaceDE w:val="0"/>
        <w:autoSpaceDN w:val="0"/>
        <w:adjustRightInd w:val="0"/>
        <w:spacing w:line="360" w:lineRule="auto"/>
        <w:rPr>
          <w:szCs w:val="20"/>
        </w:rPr>
      </w:pPr>
    </w:p>
    <w:p w14:paraId="30C4F35D" w14:textId="77777777" w:rsidR="006248E0" w:rsidRPr="00C84AC7" w:rsidRDefault="006248E0" w:rsidP="006248E0">
      <w:pPr>
        <w:autoSpaceDE w:val="0"/>
        <w:autoSpaceDN w:val="0"/>
        <w:adjustRightInd w:val="0"/>
        <w:spacing w:line="360" w:lineRule="auto"/>
        <w:rPr>
          <w:szCs w:val="20"/>
        </w:rPr>
      </w:pPr>
      <w:r w:rsidRPr="00C84AC7">
        <w:rPr>
          <w:szCs w:val="20"/>
        </w:rPr>
        <w:t>Sehr geehrter Herr Muster,</w:t>
      </w:r>
    </w:p>
    <w:p w14:paraId="0EB8FEA5" w14:textId="01D152EE" w:rsidR="006248E0" w:rsidRDefault="006248E0" w:rsidP="006248E0">
      <w:pPr>
        <w:autoSpaceDE w:val="0"/>
        <w:autoSpaceDN w:val="0"/>
        <w:adjustRightInd w:val="0"/>
        <w:spacing w:line="360" w:lineRule="auto"/>
        <w:jc w:val="both"/>
      </w:pPr>
      <w:r w:rsidRPr="00C763D3">
        <w:t xml:space="preserve">Online-Banking und Online-Shopping </w:t>
      </w:r>
      <w:r w:rsidR="00C763D3">
        <w:t>sind aus dem Alltag nicht mehr wegzudenken</w:t>
      </w:r>
      <w:r w:rsidRPr="00C763D3">
        <w:t xml:space="preserve">. </w:t>
      </w:r>
      <w:r>
        <w:t xml:space="preserve">Mit </w:t>
      </w:r>
      <w:r w:rsidRPr="006A3CEC">
        <w:t xml:space="preserve">Arbeitnehmer </w:t>
      </w:r>
      <w:r>
        <w:t>o</w:t>
      </w:r>
      <w:r w:rsidRPr="006A3CEC">
        <w:t>nline</w:t>
      </w:r>
      <w:r w:rsidR="004D0DD5">
        <w:t xml:space="preserve"> „Meine Abrechnungen“</w:t>
      </w:r>
      <w:r w:rsidRPr="006A3CEC">
        <w:t xml:space="preserve"> ist es möglich</w:t>
      </w:r>
      <w:r>
        <w:t>,</w:t>
      </w:r>
      <w:r w:rsidRPr="006A3CEC">
        <w:t xml:space="preserve"> Ihren </w:t>
      </w:r>
      <w:r w:rsidR="00160320">
        <w:t xml:space="preserve">Mitarbeitenden </w:t>
      </w:r>
      <w:r w:rsidRPr="006A3CEC">
        <w:t>Lohn- und Gehaltsdokumente, wie z. B. die Brutto/Netto-Abrechnung</w:t>
      </w:r>
      <w:r>
        <w:t xml:space="preserve"> oder die Lohnsteuerbescheinigung</w:t>
      </w:r>
      <w:r w:rsidRPr="006A3CEC">
        <w:t xml:space="preserve">, </w:t>
      </w:r>
      <w:r w:rsidR="00424BA1">
        <w:t xml:space="preserve">statt wie bisher auf Papier </w:t>
      </w:r>
      <w:r w:rsidR="003C24FE" w:rsidRPr="006A3CEC">
        <w:t>online zur Verfügung zu stellen</w:t>
      </w:r>
      <w:r w:rsidR="00424BA1">
        <w:t>.</w:t>
      </w:r>
    </w:p>
    <w:p w14:paraId="6A0DBAD5" w14:textId="4CE185F8" w:rsidR="004D0DD5" w:rsidRDefault="006248E0" w:rsidP="00FB7D28">
      <w:pPr>
        <w:autoSpaceDE w:val="0"/>
        <w:autoSpaceDN w:val="0"/>
        <w:adjustRightInd w:val="0"/>
        <w:spacing w:line="360" w:lineRule="auto"/>
      </w:pPr>
      <w:r w:rsidRPr="006A3CEC">
        <w:t>Sowohl Ihr Unternehmen als auch Ihre Mitarbeite</w:t>
      </w:r>
      <w:r w:rsidR="009D62FE">
        <w:t>nden</w:t>
      </w:r>
      <w:r w:rsidRPr="006A3CEC">
        <w:t xml:space="preserve"> profitieren von d</w:t>
      </w:r>
      <w:r w:rsidR="003C24FE">
        <w:t>i</w:t>
      </w:r>
      <w:r w:rsidRPr="006A3CEC">
        <w:t>e</w:t>
      </w:r>
      <w:r w:rsidR="003C24FE">
        <w:t>se</w:t>
      </w:r>
      <w:r w:rsidRPr="006A3CEC">
        <w:t xml:space="preserve">m Angebot. So sparen Sie beispielsweise Kosten für Druck und Porto und auch der Arbeitsaufwand für die Verteilung </w:t>
      </w:r>
      <w:r>
        <w:t xml:space="preserve">der Brutto/Netto-Abrechnungen entfällt. Für Ihre </w:t>
      </w:r>
      <w:r w:rsidR="009D62FE" w:rsidRPr="006A3CEC">
        <w:t>Mitarbeite</w:t>
      </w:r>
      <w:r w:rsidR="009D62FE">
        <w:t>nden</w:t>
      </w:r>
      <w:r w:rsidR="009D62FE" w:rsidRPr="006A3CEC">
        <w:t xml:space="preserve"> </w:t>
      </w:r>
      <w:r>
        <w:t>bedeutet Arbeitnehmer online</w:t>
      </w:r>
      <w:r w:rsidR="004D0DD5">
        <w:t xml:space="preserve"> „Meine Abrechnungen“</w:t>
      </w:r>
      <w:r>
        <w:t xml:space="preserve"> mehr Flexibilität</w:t>
      </w:r>
      <w:r w:rsidR="00E14107">
        <w:t>, d</w:t>
      </w:r>
      <w:r w:rsidR="009D0C8B">
        <w:t>a</w:t>
      </w:r>
      <w:r>
        <w:t xml:space="preserve"> sie jederzeit auf ihre Lohn- und Gehaltsdokumente zugreifen</w:t>
      </w:r>
      <w:r w:rsidR="009D0C8B">
        <w:t xml:space="preserve"> können</w:t>
      </w:r>
      <w:r w:rsidR="00E14107">
        <w:t>. Die</w:t>
      </w:r>
      <w:r>
        <w:t xml:space="preserve"> l</w:t>
      </w:r>
      <w:r w:rsidR="00FB7D28">
        <w:t xml:space="preserve">ästige Ablage in Ordnern gehört </w:t>
      </w:r>
      <w:r>
        <w:t>der Vergangenheit an.</w:t>
      </w:r>
      <w:r w:rsidRPr="00F64E71">
        <w:t xml:space="preserve"> </w:t>
      </w:r>
      <w:r>
        <w:t>Für die nötige Sicherheit ist natürlich gesorgt: Die Daten liegen ge</w:t>
      </w:r>
      <w:r w:rsidR="00FB7D28">
        <w:t>schützt im DATEV-Rechenzentrum</w:t>
      </w:r>
      <w:r w:rsidR="004D0DD5">
        <w:t xml:space="preserve"> in Nürnberg</w:t>
      </w:r>
      <w:r w:rsidR="00FB7D28">
        <w:t xml:space="preserve">. </w:t>
      </w:r>
    </w:p>
    <w:p w14:paraId="2BC574BE" w14:textId="123A39E6" w:rsidR="003B303D" w:rsidRDefault="00FB7D28" w:rsidP="00FB7D28">
      <w:pPr>
        <w:autoSpaceDE w:val="0"/>
        <w:autoSpaceDN w:val="0"/>
        <w:adjustRightInd w:val="0"/>
        <w:spacing w:line="360" w:lineRule="auto"/>
      </w:pPr>
      <w:r>
        <w:t>Zudem stell</w:t>
      </w:r>
      <w:r w:rsidR="00835D70">
        <w:t>t</w:t>
      </w:r>
      <w:r>
        <w:t xml:space="preserve"> </w:t>
      </w:r>
      <w:r w:rsidR="00835D70">
        <w:t>die für den Zugriff auf das Portal erforderliche Zwei-Faktor-Authentisierung</w:t>
      </w:r>
      <w:r>
        <w:t xml:space="preserve"> sicher, dass nur der jeweilige Mitarbeite</w:t>
      </w:r>
      <w:r w:rsidR="009D62FE">
        <w:t>nde</w:t>
      </w:r>
      <w:r>
        <w:t xml:space="preserve"> </w:t>
      </w:r>
      <w:r w:rsidR="00217C20">
        <w:t xml:space="preserve">Zugriff </w:t>
      </w:r>
      <w:r>
        <w:t xml:space="preserve">auf seine Daten </w:t>
      </w:r>
      <w:r w:rsidR="00217C20">
        <w:t>erhält</w:t>
      </w:r>
      <w:r>
        <w:t xml:space="preserve">. </w:t>
      </w:r>
      <w:r w:rsidR="009D62FE">
        <w:t xml:space="preserve">Als Zugangsverfahren wird eine Authenticator App Lösung geboten. Die Mitarbeitenden sind frei in der Wahl des Anbieters der App-Lösung (z.B. Microsoft Authenticator). </w:t>
      </w:r>
      <w:r w:rsidR="00835D70">
        <w:t>Die</w:t>
      </w:r>
      <w:r w:rsidR="009D62FE">
        <w:t>se wird durch den Mitarbeitenden auf dem Smartphone installiert</w:t>
      </w:r>
      <w:r w:rsidR="00835D70">
        <w:t xml:space="preserve"> </w:t>
      </w:r>
      <w:r w:rsidR="009D62FE">
        <w:t xml:space="preserve">und bei der Registrierung sowie </w:t>
      </w:r>
      <w:r w:rsidR="00835D70">
        <w:t xml:space="preserve">Anmeldung </w:t>
      </w:r>
      <w:r w:rsidR="009D62FE">
        <w:t>bei Arbeitnehmer online</w:t>
      </w:r>
      <w:r w:rsidR="00835D70">
        <w:t xml:space="preserve"> verwend</w:t>
      </w:r>
      <w:r w:rsidR="009D62FE">
        <w:t>et</w:t>
      </w:r>
      <w:r w:rsidR="00835D70">
        <w:t xml:space="preserve">. </w:t>
      </w:r>
    </w:p>
    <w:p w14:paraId="485158C4" w14:textId="085D90E1" w:rsidR="004D0DD5" w:rsidRDefault="006248E0" w:rsidP="006248E0">
      <w:pPr>
        <w:autoSpaceDE w:val="0"/>
        <w:autoSpaceDN w:val="0"/>
        <w:adjustRightInd w:val="0"/>
        <w:spacing w:line="360" w:lineRule="auto"/>
        <w:rPr>
          <w:rFonts w:cs="Tahoma"/>
          <w:spacing w:val="10"/>
          <w:szCs w:val="20"/>
        </w:rPr>
      </w:pPr>
      <w:r>
        <w:t>Gerne besprechen wir persönlich mit Ihnen, wie Sie in Ihrem Untern</w:t>
      </w:r>
      <w:r w:rsidR="00950636">
        <w:t xml:space="preserve">ehmen Arbeitnehmer online </w:t>
      </w:r>
      <w:r w:rsidR="004D0DD5">
        <w:t xml:space="preserve">„Meine Abrechnungen“ </w:t>
      </w:r>
      <w:r w:rsidR="00784B20">
        <w:t>am besten einsetzen</w:t>
      </w:r>
      <w:r>
        <w:t>. Vere</w:t>
      </w:r>
      <w:r w:rsidR="0028614A">
        <w:t>inbaren Sie gleich einen Termin.</w:t>
      </w:r>
      <w:r>
        <w:t xml:space="preserve"> </w:t>
      </w:r>
    </w:p>
    <w:p w14:paraId="435242EC" w14:textId="77777777" w:rsidR="00933CBD" w:rsidRDefault="00933CBD" w:rsidP="006248E0">
      <w:pPr>
        <w:spacing w:line="360" w:lineRule="auto"/>
        <w:rPr>
          <w:rFonts w:cs="Arial"/>
          <w:spacing w:val="10"/>
          <w:szCs w:val="20"/>
        </w:rPr>
      </w:pPr>
    </w:p>
    <w:p w14:paraId="3892875E" w14:textId="45DE268F" w:rsidR="00933CBD" w:rsidRDefault="006248E0" w:rsidP="006248E0">
      <w:pPr>
        <w:spacing w:line="360" w:lineRule="auto"/>
        <w:rPr>
          <w:rFonts w:cs="Arial"/>
          <w:spacing w:val="10"/>
          <w:szCs w:val="20"/>
        </w:rPr>
      </w:pPr>
      <w:r w:rsidRPr="004D0DD5">
        <w:rPr>
          <w:rFonts w:cs="Arial"/>
          <w:spacing w:val="10"/>
          <w:szCs w:val="20"/>
        </w:rPr>
        <w:t>Mit freundlichen Grüßen</w:t>
      </w:r>
    </w:p>
    <w:p w14:paraId="391382CD" w14:textId="685FEE9F" w:rsidR="006248E0" w:rsidRPr="004D0DD5" w:rsidRDefault="006248E0" w:rsidP="006248E0">
      <w:pPr>
        <w:spacing w:line="360" w:lineRule="auto"/>
        <w:rPr>
          <w:rFonts w:cs="Arial"/>
          <w:spacing w:val="10"/>
          <w:szCs w:val="20"/>
        </w:rPr>
      </w:pPr>
      <w:r w:rsidRPr="004D0DD5">
        <w:rPr>
          <w:rFonts w:cs="Arial"/>
          <w:spacing w:val="10"/>
          <w:szCs w:val="20"/>
        </w:rPr>
        <w:t>Max Mustermann</w:t>
      </w:r>
    </w:p>
    <w:p w14:paraId="3C8DCD10" w14:textId="77777777" w:rsidR="003E46B4" w:rsidRPr="006248E0" w:rsidRDefault="003E46B4" w:rsidP="006248E0">
      <w:pPr>
        <w:spacing w:before="0" w:line="360" w:lineRule="auto"/>
      </w:pPr>
    </w:p>
    <w:sectPr w:rsidR="003E46B4" w:rsidRPr="006248E0" w:rsidSect="00DE54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381" w:right="1134" w:bottom="1531" w:left="1134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B480" w14:textId="77777777" w:rsidR="00F056BB" w:rsidRDefault="00F056BB">
      <w:r>
        <w:separator/>
      </w:r>
    </w:p>
  </w:endnote>
  <w:endnote w:type="continuationSeparator" w:id="0">
    <w:p w14:paraId="6D457AB6" w14:textId="77777777" w:rsidR="00F056BB" w:rsidRDefault="00F0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BE3F" w14:textId="1AED77FD" w:rsidR="00044B33" w:rsidRDefault="00044B33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20E0C8" wp14:editId="2DEB9A6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5" name="Textfeld 5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DAE43F" w14:textId="717305D9" w:rsidR="00044B33" w:rsidRPr="00044B33" w:rsidRDefault="00044B33">
                          <w:pPr>
                            <w:rPr>
                              <w:rFonts w:ascii="Calibri" w:eastAsia="Calibri" w:hAnsi="Calibri" w:cs="Calibri"/>
                              <w:noProof/>
                              <w:sz w:val="16"/>
                              <w:szCs w:val="16"/>
                            </w:rPr>
                          </w:pPr>
                          <w:r w:rsidRPr="00044B33">
                            <w:rPr>
                              <w:rFonts w:ascii="Calibri" w:eastAsia="Calibri" w:hAnsi="Calibri" w:cs="Calibri"/>
                              <w:noProof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0E0C8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1DDAE43F" w14:textId="717305D9" w:rsidR="00044B33" w:rsidRPr="00044B33" w:rsidRDefault="00044B33">
                    <w:pPr>
                      <w:rPr>
                        <w:rFonts w:ascii="Calibri" w:eastAsia="Calibri" w:hAnsi="Calibri" w:cs="Calibri"/>
                        <w:noProof/>
                        <w:sz w:val="16"/>
                        <w:szCs w:val="16"/>
                      </w:rPr>
                    </w:pPr>
                    <w:r w:rsidRPr="00044B33">
                      <w:rPr>
                        <w:rFonts w:ascii="Calibri" w:eastAsia="Calibri" w:hAnsi="Calibri" w:cs="Calibri"/>
                        <w:noProof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4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67"/>
      <w:gridCol w:w="2467"/>
      <w:gridCol w:w="2467"/>
      <w:gridCol w:w="2443"/>
    </w:tblGrid>
    <w:tr w:rsidR="003D4425" w14:paraId="52E8D5BD" w14:textId="77777777" w:rsidTr="005C5010">
      <w:trPr>
        <w:trHeight w:val="400"/>
      </w:trPr>
      <w:tc>
        <w:tcPr>
          <w:tcW w:w="2467" w:type="dxa"/>
          <w:shd w:val="clear" w:color="auto" w:fill="auto"/>
        </w:tcPr>
        <w:p w14:paraId="25CD1BDF" w14:textId="14F3BC28" w:rsidR="003D4425" w:rsidRPr="00DD1A5D" w:rsidRDefault="00044B33" w:rsidP="00081C33">
          <w:pPr>
            <w:pStyle w:val="DATEVFuzeile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65860559" wp14:editId="6716D23E">
                    <wp:simplePos x="723900" y="9782175"/>
                    <wp:positionH relativeFrom="column">
                      <wp:align>center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0" b="0"/>
                    <wp:wrapSquare wrapText="bothSides"/>
                    <wp:docPr id="6" name="Textfeld 6" descr="– Intern –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197583" w14:textId="66BDEE7D" w:rsidR="00044B33" w:rsidRPr="00044B33" w:rsidRDefault="00044B33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sz w:val="16"/>
                                    <w:szCs w:val="16"/>
                                  </w:rPr>
                                </w:pPr>
                                <w:r w:rsidRPr="00044B33">
                                  <w:rPr>
                                    <w:rFonts w:ascii="Calibri" w:eastAsia="Calibri" w:hAnsi="Calibri" w:cs="Calibri"/>
                                    <w:noProof/>
                                    <w:sz w:val="16"/>
                                    <w:szCs w:val="16"/>
                                  </w:rPr>
                                  <w:t>– Intern 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58605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6" o:spid="_x0000_s1027" type="#_x0000_t202" alt="– Intern –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      <v:fill o:detectmouseclick="t"/>
                    <v:textbox style="mso-fit-shape-to-text:t" inset="0,0,0,0">
                      <w:txbxContent>
                        <w:p w14:paraId="37197583" w14:textId="66BDEE7D" w:rsidR="00044B33" w:rsidRPr="00044B33" w:rsidRDefault="00044B33">
                          <w:pPr>
                            <w:rPr>
                              <w:rFonts w:ascii="Calibri" w:eastAsia="Calibri" w:hAnsi="Calibri" w:cs="Calibri"/>
                              <w:noProof/>
                              <w:sz w:val="16"/>
                              <w:szCs w:val="16"/>
                            </w:rPr>
                          </w:pPr>
                          <w:r w:rsidRPr="00044B33">
                            <w:rPr>
                              <w:rFonts w:ascii="Calibri" w:eastAsia="Calibri" w:hAnsi="Calibri" w:cs="Calibri"/>
                              <w:noProof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3D4425" w:rsidRPr="00DD1A5D">
            <w:t>Kanzleiname</w:t>
          </w:r>
        </w:p>
        <w:p w14:paraId="48B30B15" w14:textId="77777777" w:rsidR="003D4425" w:rsidRPr="00DD1A5D" w:rsidRDefault="003D4425" w:rsidP="00081C33">
          <w:pPr>
            <w:pStyle w:val="DATEVFuzeile"/>
          </w:pPr>
          <w:r w:rsidRPr="00DD1A5D">
            <w:t>Straße xxx</w:t>
          </w:r>
        </w:p>
        <w:p w14:paraId="17BD1300" w14:textId="77777777" w:rsidR="003D4425" w:rsidRDefault="003D4425" w:rsidP="00081C33">
          <w:pPr>
            <w:pStyle w:val="DATEVFuzeile"/>
          </w:pPr>
          <w:r w:rsidRPr="00DD1A5D">
            <w:t>xxxxx Muster</w:t>
          </w:r>
          <w:r>
            <w:t>ort</w:t>
          </w:r>
        </w:p>
      </w:tc>
      <w:tc>
        <w:tcPr>
          <w:tcW w:w="2467" w:type="dxa"/>
          <w:shd w:val="clear" w:color="auto" w:fill="auto"/>
        </w:tcPr>
        <w:p w14:paraId="4B8EAFD4" w14:textId="77777777" w:rsidR="003D4425" w:rsidRPr="00DD1A5D" w:rsidRDefault="003D4425" w:rsidP="00081C33">
          <w:pPr>
            <w:pStyle w:val="DATEVFuzeile"/>
          </w:pPr>
          <w:r w:rsidRPr="00DD1A5D">
            <w:t>Telefon: xxxx/xxxxxx-xx</w:t>
          </w:r>
        </w:p>
        <w:p w14:paraId="3BFC4723" w14:textId="77777777" w:rsidR="003D4425" w:rsidRPr="00B60EB9" w:rsidRDefault="003D4425" w:rsidP="00081C33">
          <w:pPr>
            <w:pStyle w:val="DATEVFuzeile"/>
          </w:pPr>
          <w:r w:rsidRPr="00DD1A5D">
            <w:t>Telefax: xxxx/xxxxxx-xx</w:t>
          </w:r>
          <w:r w:rsidRPr="00B60EB9">
            <w:t xml:space="preserve"> </w:t>
          </w:r>
        </w:p>
        <w:p w14:paraId="5841CB80" w14:textId="77777777" w:rsidR="003D4425" w:rsidRDefault="003D4425" w:rsidP="00081C33">
          <w:pPr>
            <w:pStyle w:val="DATEVFuzeile"/>
          </w:pPr>
        </w:p>
      </w:tc>
      <w:tc>
        <w:tcPr>
          <w:tcW w:w="2467" w:type="dxa"/>
          <w:shd w:val="clear" w:color="auto" w:fill="auto"/>
        </w:tcPr>
        <w:p w14:paraId="6F28D9C5" w14:textId="77777777" w:rsidR="003D4425" w:rsidRPr="00DD1A5D" w:rsidRDefault="003D4425" w:rsidP="00081C33">
          <w:pPr>
            <w:pStyle w:val="DATEVFuzeile"/>
          </w:pPr>
          <w:r w:rsidRPr="00DD1A5D">
            <w:t>Bürozeiten:</w:t>
          </w:r>
        </w:p>
        <w:p w14:paraId="0D374677" w14:textId="77777777" w:rsidR="003D4425" w:rsidRPr="00DD1A5D" w:rsidRDefault="003D4425" w:rsidP="00081C33">
          <w:pPr>
            <w:pStyle w:val="DATEVFuzeile"/>
          </w:pPr>
          <w:r w:rsidRPr="00DD1A5D">
            <w:t>Mo.– Do. von 8:00–17:00 Uhr</w:t>
          </w:r>
        </w:p>
        <w:p w14:paraId="1C970C4A" w14:textId="77777777" w:rsidR="003D4425" w:rsidRDefault="003D4425" w:rsidP="00081C33">
          <w:pPr>
            <w:pStyle w:val="DATEVFuzeile"/>
          </w:pPr>
          <w:r w:rsidRPr="00DD1A5D">
            <w:t>Fr. von 8:00–13:00 Uhr</w:t>
          </w:r>
        </w:p>
      </w:tc>
      <w:tc>
        <w:tcPr>
          <w:tcW w:w="2443" w:type="dxa"/>
          <w:shd w:val="clear" w:color="auto" w:fill="auto"/>
        </w:tcPr>
        <w:p w14:paraId="69BF2A2D" w14:textId="77777777" w:rsidR="003D4425" w:rsidRPr="00DD1A5D" w:rsidRDefault="003D4425" w:rsidP="00081C33">
          <w:pPr>
            <w:pStyle w:val="DATEVFuzeile"/>
          </w:pPr>
          <w:r w:rsidRPr="00DD1A5D">
            <w:t>Bankverbindung</w:t>
          </w:r>
        </w:p>
        <w:p w14:paraId="65C2027F" w14:textId="77777777" w:rsidR="003D4425" w:rsidRPr="0096008C" w:rsidRDefault="0096008C" w:rsidP="00081C33">
          <w:pPr>
            <w:pStyle w:val="DATEVFuzeile"/>
            <w:rPr>
              <w:szCs w:val="12"/>
            </w:rPr>
          </w:pPr>
          <w:r w:rsidRPr="0096008C">
            <w:rPr>
              <w:szCs w:val="12"/>
            </w:rPr>
            <w:t>IBAN  DEXX XXXX XXXX XXXX XXXX XX</w:t>
          </w:r>
        </w:p>
        <w:p w14:paraId="5EE6AF88" w14:textId="77777777" w:rsidR="003D4425" w:rsidRDefault="0096008C" w:rsidP="00081C33">
          <w:pPr>
            <w:pStyle w:val="DATEVFuzeile"/>
          </w:pPr>
          <w:r w:rsidRPr="0096008C">
            <w:rPr>
              <w:szCs w:val="12"/>
            </w:rPr>
            <w:t>BIC    XXXXXXXXXXX</w:t>
          </w:r>
        </w:p>
      </w:tc>
    </w:tr>
    <w:tr w:rsidR="003D4425" w:rsidRPr="00044B33" w14:paraId="0C1D4BFA" w14:textId="77777777" w:rsidTr="005C5010">
      <w:trPr>
        <w:trHeight w:val="400"/>
      </w:trPr>
      <w:tc>
        <w:tcPr>
          <w:tcW w:w="2467" w:type="dxa"/>
          <w:shd w:val="clear" w:color="auto" w:fill="auto"/>
        </w:tcPr>
        <w:p w14:paraId="495C8BA0" w14:textId="77777777" w:rsidR="003D4425" w:rsidRPr="00DD1A5D" w:rsidRDefault="003D4425" w:rsidP="00081C33">
          <w:pPr>
            <w:pStyle w:val="DATEVFuzeile"/>
          </w:pPr>
        </w:p>
      </w:tc>
      <w:tc>
        <w:tcPr>
          <w:tcW w:w="4934" w:type="dxa"/>
          <w:gridSpan w:val="2"/>
          <w:shd w:val="clear" w:color="auto" w:fill="auto"/>
        </w:tcPr>
        <w:p w14:paraId="7E655C67" w14:textId="77777777" w:rsidR="003D4425" w:rsidRPr="009D0C8B" w:rsidRDefault="003D4425" w:rsidP="00081C33">
          <w:pPr>
            <w:pStyle w:val="DATEVFuzeile"/>
          </w:pPr>
          <w:r w:rsidRPr="009D0C8B">
            <w:t xml:space="preserve">E-Mail: </w:t>
          </w:r>
          <w:hyperlink r:id="rId1" w:history="1">
            <w:r w:rsidRPr="009D0C8B">
              <w:rPr>
                <w:rStyle w:val="Hyperlink"/>
                <w:color w:val="auto"/>
                <w:u w:val="none"/>
              </w:rPr>
              <w:t>info@ihre-kanzlei-domain.de</w:t>
            </w:r>
          </w:hyperlink>
        </w:p>
        <w:p w14:paraId="1196CF1C" w14:textId="77777777" w:rsidR="003D4425" w:rsidRPr="005C5010" w:rsidRDefault="003D4425" w:rsidP="00081C33">
          <w:pPr>
            <w:pStyle w:val="DATEVFuzeile"/>
            <w:rPr>
              <w:lang w:val="en-GB"/>
            </w:rPr>
          </w:pPr>
          <w:r w:rsidRPr="005C5010">
            <w:rPr>
              <w:lang w:val="en-GB"/>
            </w:rPr>
            <w:t>Homepage: www.ihre-kanzlei-domain.de</w:t>
          </w:r>
        </w:p>
      </w:tc>
      <w:tc>
        <w:tcPr>
          <w:tcW w:w="2443" w:type="dxa"/>
          <w:shd w:val="clear" w:color="auto" w:fill="auto"/>
        </w:tcPr>
        <w:p w14:paraId="61942A07" w14:textId="77777777" w:rsidR="003D4425" w:rsidRPr="005C5010" w:rsidRDefault="003D4425" w:rsidP="00081C33">
          <w:pPr>
            <w:pStyle w:val="DATEVFuzeile"/>
            <w:rPr>
              <w:lang w:val="en-GB"/>
            </w:rPr>
          </w:pPr>
        </w:p>
      </w:tc>
    </w:tr>
  </w:tbl>
  <w:p w14:paraId="5AF86BD8" w14:textId="77777777" w:rsidR="003D4425" w:rsidRPr="00700707" w:rsidRDefault="003D4425" w:rsidP="003E46B4">
    <w:pPr>
      <w:pStyle w:val="Fuzeile"/>
      <w:rPr>
        <w:sz w:val="2"/>
        <w:szCs w:val="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1099" w14:textId="0CA02CB9" w:rsidR="00044B33" w:rsidRDefault="00044B33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E066E2" wp14:editId="36317A8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47040D" w14:textId="2C7339F8" w:rsidR="00044B33" w:rsidRPr="00044B33" w:rsidRDefault="00044B33">
                          <w:pPr>
                            <w:rPr>
                              <w:rFonts w:ascii="Calibri" w:eastAsia="Calibri" w:hAnsi="Calibri" w:cs="Calibri"/>
                              <w:noProof/>
                              <w:sz w:val="16"/>
                              <w:szCs w:val="16"/>
                            </w:rPr>
                          </w:pPr>
                          <w:r w:rsidRPr="00044B33">
                            <w:rPr>
                              <w:rFonts w:ascii="Calibri" w:eastAsia="Calibri" w:hAnsi="Calibri" w:cs="Calibri"/>
                              <w:noProof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066E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8" type="#_x0000_t202" alt="– Intern –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5147040D" w14:textId="2C7339F8" w:rsidR="00044B33" w:rsidRPr="00044B33" w:rsidRDefault="00044B33">
                    <w:pPr>
                      <w:rPr>
                        <w:rFonts w:ascii="Calibri" w:eastAsia="Calibri" w:hAnsi="Calibri" w:cs="Calibri"/>
                        <w:noProof/>
                        <w:sz w:val="16"/>
                        <w:szCs w:val="16"/>
                      </w:rPr>
                    </w:pPr>
                    <w:r w:rsidRPr="00044B33">
                      <w:rPr>
                        <w:rFonts w:ascii="Calibri" w:eastAsia="Calibri" w:hAnsi="Calibri" w:cs="Calibri"/>
                        <w:noProof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245A1" w14:textId="77777777" w:rsidR="00F056BB" w:rsidRDefault="00F056BB">
      <w:r>
        <w:separator/>
      </w:r>
    </w:p>
  </w:footnote>
  <w:footnote w:type="continuationSeparator" w:id="0">
    <w:p w14:paraId="056A78AB" w14:textId="77777777" w:rsidR="00F056BB" w:rsidRDefault="00F05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7844" w14:textId="77777777" w:rsidR="00044B33" w:rsidRDefault="00044B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AA14" w14:textId="77777777" w:rsidR="003D4425" w:rsidRDefault="00DD3266">
    <w:pPr>
      <w:pStyle w:val="Kopf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791150FA" wp14:editId="285C744B">
              <wp:simplePos x="0" y="0"/>
              <wp:positionH relativeFrom="page">
                <wp:posOffset>252095</wp:posOffset>
              </wp:positionH>
              <wp:positionV relativeFrom="page">
                <wp:posOffset>252095</wp:posOffset>
              </wp:positionV>
              <wp:extent cx="7056120" cy="467995"/>
              <wp:effectExtent l="4445" t="4445" r="0" b="3810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467995"/>
                      </a:xfrm>
                      <a:prstGeom prst="rect">
                        <a:avLst/>
                      </a:prstGeom>
                      <a:solidFill>
                        <a:srgbClr val="006D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0F1E8E" id="Rectangle 10" o:spid="_x0000_s1026" style="position:absolute;margin-left:19.85pt;margin-top:19.85pt;width:555.6pt;height:3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" fillcolor="#006d7e" stroked="f"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59EFD" w14:textId="77777777" w:rsidR="00044B33" w:rsidRDefault="00044B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86C4B6"/>
    <w:lvl w:ilvl="0">
      <w:start w:val="1"/>
      <w:numFmt w:val="bullet"/>
      <w:pStyle w:val="Aufzhlungszeichen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</w:abstractNum>
  <w:abstractNum w:abstractNumId="1" w15:restartNumberingAfterBreak="0">
    <w:nsid w:val="32256120"/>
    <w:multiLevelType w:val="hybridMultilevel"/>
    <w:tmpl w:val="A8FEB81A"/>
    <w:lvl w:ilvl="0" w:tplc="6FD248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5ABC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1053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A90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8816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D060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8640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565E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6D5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o:colormru v:ext="edit" colors="#006d7e,#b4b4b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29" w:val="cbf5d9fe-8aa2-4304-9a86-0798c1d91738"/>
  </w:docVars>
  <w:rsids>
    <w:rsidRoot w:val="00CC6AF5"/>
    <w:rsid w:val="00035D24"/>
    <w:rsid w:val="00044B33"/>
    <w:rsid w:val="00045F24"/>
    <w:rsid w:val="000715A4"/>
    <w:rsid w:val="00081C33"/>
    <w:rsid w:val="000B3E87"/>
    <w:rsid w:val="000D2D5F"/>
    <w:rsid w:val="00137224"/>
    <w:rsid w:val="0015740A"/>
    <w:rsid w:val="00160320"/>
    <w:rsid w:val="00165ED9"/>
    <w:rsid w:val="00190B2B"/>
    <w:rsid w:val="001A4149"/>
    <w:rsid w:val="001A4FEB"/>
    <w:rsid w:val="00204025"/>
    <w:rsid w:val="00217C20"/>
    <w:rsid w:val="00231DEF"/>
    <w:rsid w:val="00232AD0"/>
    <w:rsid w:val="00234605"/>
    <w:rsid w:val="0024003A"/>
    <w:rsid w:val="00255778"/>
    <w:rsid w:val="00257DB9"/>
    <w:rsid w:val="00261425"/>
    <w:rsid w:val="0028614A"/>
    <w:rsid w:val="00292917"/>
    <w:rsid w:val="002A1093"/>
    <w:rsid w:val="002C241B"/>
    <w:rsid w:val="002C25CB"/>
    <w:rsid w:val="00396DAF"/>
    <w:rsid w:val="003B303D"/>
    <w:rsid w:val="003B467C"/>
    <w:rsid w:val="003C24FE"/>
    <w:rsid w:val="003D4425"/>
    <w:rsid w:val="003E46B4"/>
    <w:rsid w:val="004057BA"/>
    <w:rsid w:val="00417E19"/>
    <w:rsid w:val="00424BA1"/>
    <w:rsid w:val="00450525"/>
    <w:rsid w:val="004B048C"/>
    <w:rsid w:val="004D0DD5"/>
    <w:rsid w:val="004F4519"/>
    <w:rsid w:val="00504CAA"/>
    <w:rsid w:val="00555B55"/>
    <w:rsid w:val="005B194D"/>
    <w:rsid w:val="005C5010"/>
    <w:rsid w:val="005C6A17"/>
    <w:rsid w:val="005D2D1C"/>
    <w:rsid w:val="006070EF"/>
    <w:rsid w:val="006248E0"/>
    <w:rsid w:val="00625C80"/>
    <w:rsid w:val="00663554"/>
    <w:rsid w:val="00667D46"/>
    <w:rsid w:val="006D2B78"/>
    <w:rsid w:val="00700707"/>
    <w:rsid w:val="00725A1B"/>
    <w:rsid w:val="00764458"/>
    <w:rsid w:val="00766A17"/>
    <w:rsid w:val="00784B20"/>
    <w:rsid w:val="0079561C"/>
    <w:rsid w:val="007B084A"/>
    <w:rsid w:val="007B7777"/>
    <w:rsid w:val="007C1BE8"/>
    <w:rsid w:val="00804CDE"/>
    <w:rsid w:val="00813208"/>
    <w:rsid w:val="00813505"/>
    <w:rsid w:val="0081741E"/>
    <w:rsid w:val="00835D70"/>
    <w:rsid w:val="00836F74"/>
    <w:rsid w:val="00852AD8"/>
    <w:rsid w:val="008C55F7"/>
    <w:rsid w:val="00933CBD"/>
    <w:rsid w:val="00950636"/>
    <w:rsid w:val="009557B4"/>
    <w:rsid w:val="00956059"/>
    <w:rsid w:val="0096008C"/>
    <w:rsid w:val="00996CF2"/>
    <w:rsid w:val="009D0C8B"/>
    <w:rsid w:val="009D252C"/>
    <w:rsid w:val="009D62FE"/>
    <w:rsid w:val="009D6F3F"/>
    <w:rsid w:val="00A63EB2"/>
    <w:rsid w:val="00A7335A"/>
    <w:rsid w:val="00AB0559"/>
    <w:rsid w:val="00AE3B98"/>
    <w:rsid w:val="00B17B8A"/>
    <w:rsid w:val="00B63F07"/>
    <w:rsid w:val="00B879A1"/>
    <w:rsid w:val="00BC6DF7"/>
    <w:rsid w:val="00BD60F9"/>
    <w:rsid w:val="00BF43C7"/>
    <w:rsid w:val="00C763D3"/>
    <w:rsid w:val="00C84AC7"/>
    <w:rsid w:val="00CC6AF5"/>
    <w:rsid w:val="00D01481"/>
    <w:rsid w:val="00D174DB"/>
    <w:rsid w:val="00D76465"/>
    <w:rsid w:val="00DA280D"/>
    <w:rsid w:val="00DB20B5"/>
    <w:rsid w:val="00DC1C6E"/>
    <w:rsid w:val="00DD3266"/>
    <w:rsid w:val="00DE5478"/>
    <w:rsid w:val="00E07F09"/>
    <w:rsid w:val="00E1318F"/>
    <w:rsid w:val="00E14107"/>
    <w:rsid w:val="00E2024F"/>
    <w:rsid w:val="00E32804"/>
    <w:rsid w:val="00E364C1"/>
    <w:rsid w:val="00EE40AE"/>
    <w:rsid w:val="00F056BB"/>
    <w:rsid w:val="00F977B1"/>
    <w:rsid w:val="00FA7C60"/>
    <w:rsid w:val="00FB737D"/>
    <w:rsid w:val="00FB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d7e,#b4b4b4"/>
    </o:shapedefaults>
    <o:shapelayout v:ext="edit">
      <o:idmap v:ext="edit" data="2"/>
    </o:shapelayout>
  </w:shapeDefaults>
  <w:doNotEmbedSmartTags/>
  <w:decimalSymbol w:val=","/>
  <w:listSeparator w:val=";"/>
  <w14:docId w14:val="00E37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977B1"/>
    <w:pPr>
      <w:spacing w:before="100" w:line="320" w:lineRule="atLeast"/>
    </w:pPr>
    <w:rPr>
      <w:rFonts w:ascii="Arial" w:hAnsi="Arial"/>
      <w:color w:val="000000"/>
      <w:szCs w:val="24"/>
    </w:rPr>
  </w:style>
  <w:style w:type="paragraph" w:styleId="berschrift1">
    <w:name w:val="heading 1"/>
    <w:basedOn w:val="Standard"/>
    <w:next w:val="Standard"/>
    <w:qFormat/>
    <w:rsid w:val="00F977B1"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97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977B1"/>
    <w:pPr>
      <w:spacing w:line="240" w:lineRule="auto"/>
    </w:pPr>
    <w:rPr>
      <w:sz w:val="16"/>
    </w:rPr>
  </w:style>
  <w:style w:type="paragraph" w:styleId="Fuzeile">
    <w:name w:val="footer"/>
    <w:basedOn w:val="Standard"/>
    <w:semiHidden/>
    <w:rsid w:val="00F977B1"/>
    <w:pPr>
      <w:tabs>
        <w:tab w:val="left" w:pos="510"/>
      </w:tabs>
      <w:spacing w:before="0" w:line="160" w:lineRule="atLeast"/>
    </w:pPr>
    <w:rPr>
      <w:sz w:val="12"/>
    </w:rPr>
  </w:style>
  <w:style w:type="character" w:styleId="Hyperlink">
    <w:name w:val="Hyperlink"/>
    <w:rsid w:val="00F977B1"/>
    <w:rPr>
      <w:color w:val="0000FF"/>
      <w:u w:val="single"/>
    </w:rPr>
  </w:style>
  <w:style w:type="paragraph" w:customStyle="1" w:styleId="Headline">
    <w:name w:val="Headline"/>
    <w:basedOn w:val="Standard"/>
    <w:rsid w:val="00F977B1"/>
    <w:pPr>
      <w:spacing w:after="120"/>
    </w:pPr>
    <w:rPr>
      <w:sz w:val="24"/>
    </w:rPr>
  </w:style>
  <w:style w:type="paragraph" w:styleId="Aufzhlungszeichen">
    <w:name w:val="List Bullet"/>
    <w:basedOn w:val="Standard"/>
    <w:rsid w:val="00F977B1"/>
    <w:pPr>
      <w:numPr>
        <w:numId w:val="3"/>
      </w:numPr>
    </w:pPr>
  </w:style>
  <w:style w:type="paragraph" w:customStyle="1" w:styleId="DATEVAnschrift">
    <w:name w:val="DATEV_Anschrift"/>
    <w:basedOn w:val="Standard"/>
    <w:rsid w:val="00F977B1"/>
    <w:pPr>
      <w:spacing w:before="0"/>
    </w:pPr>
    <w:rPr>
      <w:sz w:val="22"/>
    </w:rPr>
  </w:style>
  <w:style w:type="paragraph" w:styleId="Sprechblasentext">
    <w:name w:val="Balloon Text"/>
    <w:basedOn w:val="Standard"/>
    <w:semiHidden/>
    <w:rsid w:val="00F977B1"/>
    <w:rPr>
      <w:rFonts w:ascii="Tahoma" w:hAnsi="Tahoma" w:cs="Tahoma"/>
      <w:sz w:val="16"/>
      <w:szCs w:val="16"/>
    </w:rPr>
  </w:style>
  <w:style w:type="paragraph" w:customStyle="1" w:styleId="DATEVAbsender">
    <w:name w:val="DATEV_Absender"/>
    <w:basedOn w:val="Standard"/>
    <w:rsid w:val="00F977B1"/>
    <w:pPr>
      <w:spacing w:before="150" w:line="240" w:lineRule="auto"/>
    </w:pPr>
    <w:rPr>
      <w:sz w:val="16"/>
    </w:rPr>
  </w:style>
  <w:style w:type="paragraph" w:customStyle="1" w:styleId="DATEVAbsendernameunterschrift">
    <w:name w:val="DATEV_Absendername_unterschrift"/>
    <w:basedOn w:val="Standard"/>
    <w:rsid w:val="00F977B1"/>
    <w:pPr>
      <w:spacing w:before="600"/>
    </w:pPr>
  </w:style>
  <w:style w:type="paragraph" w:styleId="Anrede">
    <w:name w:val="Salutation"/>
    <w:aliases w:val="DATEV_Anrede"/>
    <w:basedOn w:val="Standard"/>
    <w:next w:val="Standard"/>
    <w:rsid w:val="00F977B1"/>
    <w:pPr>
      <w:spacing w:after="400"/>
    </w:pPr>
  </w:style>
  <w:style w:type="paragraph" w:customStyle="1" w:styleId="DATEVAnschriftOrt">
    <w:name w:val="DATEV_Anschrift_Ort"/>
    <w:basedOn w:val="DATEVAnschrift"/>
    <w:rsid w:val="006070EF"/>
    <w:pPr>
      <w:spacing w:before="113"/>
    </w:pPr>
  </w:style>
  <w:style w:type="paragraph" w:customStyle="1" w:styleId="DATEVBetreff">
    <w:name w:val="DATEV_Betreff"/>
    <w:basedOn w:val="Standard"/>
    <w:rsid w:val="00F977B1"/>
    <w:pPr>
      <w:spacing w:after="400" w:line="240" w:lineRule="atLeast"/>
    </w:pPr>
    <w:rPr>
      <w:b/>
    </w:rPr>
  </w:style>
  <w:style w:type="paragraph" w:styleId="Datum">
    <w:name w:val="Date"/>
    <w:basedOn w:val="Standard"/>
    <w:next w:val="Standard"/>
    <w:rsid w:val="00F977B1"/>
    <w:pPr>
      <w:spacing w:before="0"/>
    </w:pPr>
  </w:style>
  <w:style w:type="character" w:styleId="Fett">
    <w:name w:val="Strong"/>
    <w:qFormat/>
    <w:rsid w:val="00F977B1"/>
    <w:rPr>
      <w:b/>
      <w:bCs/>
    </w:rPr>
  </w:style>
  <w:style w:type="paragraph" w:styleId="Gruformel">
    <w:name w:val="Closing"/>
    <w:basedOn w:val="Standard"/>
    <w:next w:val="DATEVAbsendernameunterschrift"/>
    <w:rsid w:val="00F977B1"/>
    <w:pPr>
      <w:spacing w:before="200"/>
    </w:pPr>
  </w:style>
  <w:style w:type="paragraph" w:customStyle="1" w:styleId="DATEVberschriftSeite2">
    <w:name w:val="DATEV_Überschrift_Seite_2"/>
    <w:basedOn w:val="Standard"/>
    <w:rsid w:val="00F977B1"/>
    <w:rPr>
      <w:b/>
      <w:sz w:val="24"/>
    </w:rPr>
  </w:style>
  <w:style w:type="paragraph" w:customStyle="1" w:styleId="DATEVZwischenberschrift">
    <w:name w:val="DATEV_Zwischenüberschrift"/>
    <w:basedOn w:val="Standard"/>
    <w:rsid w:val="00F977B1"/>
    <w:pPr>
      <w:spacing w:after="120"/>
    </w:pPr>
    <w:rPr>
      <w:sz w:val="24"/>
    </w:rPr>
  </w:style>
  <w:style w:type="paragraph" w:customStyle="1" w:styleId="DATEVKleingedrucktes">
    <w:name w:val="DATEV_Kleingedrucktes"/>
    <w:basedOn w:val="Standard"/>
    <w:link w:val="DATEVKleingedrucktesZchnZchn"/>
    <w:rsid w:val="00F977B1"/>
    <w:rPr>
      <w:sz w:val="14"/>
    </w:rPr>
  </w:style>
  <w:style w:type="character" w:customStyle="1" w:styleId="DATEVKleingedrucktesZchnZchn">
    <w:name w:val="DATEV_Kleingedrucktes Zchn Zchn"/>
    <w:link w:val="DATEVKleingedrucktes"/>
    <w:rsid w:val="00F977B1"/>
    <w:rPr>
      <w:rFonts w:ascii="Arial" w:hAnsi="Arial"/>
      <w:color w:val="000000"/>
      <w:sz w:val="14"/>
      <w:szCs w:val="24"/>
      <w:lang w:val="de-DE" w:eastAsia="de-DE" w:bidi="ar-SA"/>
    </w:rPr>
  </w:style>
  <w:style w:type="paragraph" w:customStyle="1" w:styleId="DATEVFaxantwort">
    <w:name w:val="DATEV_Faxantwort"/>
    <w:basedOn w:val="Standard"/>
    <w:rsid w:val="00F977B1"/>
    <w:pPr>
      <w:spacing w:after="700"/>
    </w:pPr>
    <w:rPr>
      <w:b/>
      <w:spacing w:val="40"/>
      <w:sz w:val="36"/>
    </w:rPr>
  </w:style>
  <w:style w:type="paragraph" w:customStyle="1" w:styleId="DATEVberschriftAntwortbogen">
    <w:name w:val="DATEV_Überschrift_Antwortbogen"/>
    <w:basedOn w:val="Standard"/>
    <w:rsid w:val="00F977B1"/>
    <w:pPr>
      <w:spacing w:after="600"/>
    </w:pPr>
    <w:rPr>
      <w:b/>
      <w:color w:val="B3B3B3"/>
      <w:sz w:val="40"/>
    </w:rPr>
  </w:style>
  <w:style w:type="paragraph" w:customStyle="1" w:styleId="DATEVFaxEmpfaenger">
    <w:name w:val="DATEV_Fax_Empfaenger"/>
    <w:basedOn w:val="DATEVAnschrift"/>
    <w:rsid w:val="00F977B1"/>
    <w:rPr>
      <w:b/>
    </w:rPr>
  </w:style>
  <w:style w:type="paragraph" w:customStyle="1" w:styleId="DATEVFaxAbsender">
    <w:name w:val="DATEV_Fax_Absender"/>
    <w:basedOn w:val="DATEVAnschrift"/>
    <w:rsid w:val="00F977B1"/>
    <w:rPr>
      <w:b/>
    </w:rPr>
  </w:style>
  <w:style w:type="paragraph" w:customStyle="1" w:styleId="DATEVBetreffohneAbstand">
    <w:name w:val="DATEV_Betreff_ohne_Abstand"/>
    <w:basedOn w:val="DATEVBetreff"/>
    <w:rsid w:val="00F977B1"/>
    <w:pPr>
      <w:spacing w:after="0"/>
    </w:pPr>
  </w:style>
  <w:style w:type="paragraph" w:customStyle="1" w:styleId="DATEVStandardkeinAbstand">
    <w:name w:val="DATEV_Standard_kein_Abstand"/>
    <w:basedOn w:val="Standard"/>
    <w:rsid w:val="00766A17"/>
    <w:pPr>
      <w:spacing w:before="0"/>
    </w:pPr>
  </w:style>
  <w:style w:type="paragraph" w:customStyle="1" w:styleId="DATEVDatumueberschrift">
    <w:name w:val="DATEV_Datum_ueberschrift"/>
    <w:basedOn w:val="Standard"/>
    <w:next w:val="Datum"/>
    <w:rsid w:val="00F977B1"/>
    <w:pPr>
      <w:spacing w:before="0" w:line="240" w:lineRule="auto"/>
    </w:pPr>
    <w:rPr>
      <w:sz w:val="16"/>
    </w:rPr>
  </w:style>
  <w:style w:type="paragraph" w:customStyle="1" w:styleId="DATEVDatum">
    <w:name w:val="DATEV_Datum"/>
    <w:basedOn w:val="Standard"/>
    <w:rsid w:val="00F977B1"/>
    <w:pPr>
      <w:spacing w:before="0"/>
    </w:pPr>
    <w:rPr>
      <w:noProof/>
    </w:rPr>
  </w:style>
  <w:style w:type="paragraph" w:customStyle="1" w:styleId="DATEVFlietext">
    <w:name w:val="DATEV_Fließtext"/>
    <w:basedOn w:val="Standard"/>
    <w:rsid w:val="00F977B1"/>
  </w:style>
  <w:style w:type="paragraph" w:customStyle="1" w:styleId="DATEVGruformel">
    <w:name w:val="DATEV_Grußformel"/>
    <w:basedOn w:val="Gruformel"/>
    <w:rsid w:val="00F977B1"/>
    <w:pPr>
      <w:spacing w:before="400"/>
    </w:pPr>
  </w:style>
  <w:style w:type="paragraph" w:customStyle="1" w:styleId="DATEVFuzeile">
    <w:name w:val="DATEV_Fußzeile"/>
    <w:basedOn w:val="DATEVFlietext"/>
    <w:rsid w:val="00F977B1"/>
    <w:pPr>
      <w:spacing w:before="0" w:line="160" w:lineRule="atLeast"/>
    </w:pPr>
    <w:rPr>
      <w:sz w:val="12"/>
    </w:rPr>
  </w:style>
  <w:style w:type="paragraph" w:customStyle="1" w:styleId="DATEVAnschriftAbstand">
    <w:name w:val="DATEV_Anschrift_Abstand"/>
    <w:basedOn w:val="DATEVAnschrift"/>
    <w:rsid w:val="00F977B1"/>
    <w:pPr>
      <w:spacing w:before="113"/>
    </w:pPr>
  </w:style>
  <w:style w:type="paragraph" w:customStyle="1" w:styleId="DATEVFlietextkeinAbstand">
    <w:name w:val="DATEV_Fließtext_kein_Abstand"/>
    <w:basedOn w:val="Standard"/>
    <w:rsid w:val="00F977B1"/>
    <w:pPr>
      <w:spacing w:before="0"/>
    </w:pPr>
  </w:style>
  <w:style w:type="character" w:customStyle="1" w:styleId="grau">
    <w:name w:val="grau"/>
    <w:rsid w:val="00F977B1"/>
    <w:rPr>
      <w:color w:val="C0C0C0"/>
    </w:rPr>
  </w:style>
  <w:style w:type="paragraph" w:customStyle="1" w:styleId="DATEVTabelleZelle">
    <w:name w:val="DATEV_Tabelle_Zelle"/>
    <w:basedOn w:val="DATEVFlietext"/>
    <w:rsid w:val="001A4149"/>
    <w:pPr>
      <w:framePr w:hSpace="142" w:wrap="around" w:vAnchor="text" w:hAnchor="page" w:xAlign="center" w:y="1"/>
      <w:spacing w:before="60" w:after="60" w:line="240" w:lineRule="auto"/>
      <w:suppressOverlap/>
    </w:pPr>
    <w:rPr>
      <w:rFonts w:eastAsia="Times"/>
      <w:color w:val="auto"/>
      <w:sz w:val="18"/>
      <w:szCs w:val="20"/>
    </w:rPr>
  </w:style>
  <w:style w:type="paragraph" w:customStyle="1" w:styleId="DATEVTabelleKopf">
    <w:name w:val="DATEV_Tabelle_Kopf"/>
    <w:basedOn w:val="DATEVTabelleZelle"/>
    <w:rsid w:val="001A4149"/>
    <w:pPr>
      <w:framePr w:wrap="around"/>
    </w:pPr>
    <w:rPr>
      <w:b/>
    </w:rPr>
  </w:style>
  <w:style w:type="paragraph" w:customStyle="1" w:styleId="DATEVUeberschrift1">
    <w:name w:val="DATEV_Ueberschrift_1"/>
    <w:basedOn w:val="Textkrper2"/>
    <w:rsid w:val="001A4149"/>
    <w:pPr>
      <w:widowControl w:val="0"/>
      <w:autoSpaceDE w:val="0"/>
      <w:autoSpaceDN w:val="0"/>
      <w:adjustRightInd w:val="0"/>
      <w:spacing w:before="0" w:after="480" w:line="240" w:lineRule="auto"/>
    </w:pPr>
    <w:rPr>
      <w:b/>
      <w:color w:val="auto"/>
      <w:sz w:val="32"/>
      <w:szCs w:val="20"/>
    </w:rPr>
  </w:style>
  <w:style w:type="paragraph" w:styleId="Textkrper2">
    <w:name w:val="Body Text 2"/>
    <w:basedOn w:val="Standard"/>
    <w:rsid w:val="001A4149"/>
    <w:pPr>
      <w:spacing w:after="120" w:line="480" w:lineRule="auto"/>
    </w:pPr>
  </w:style>
  <w:style w:type="character" w:styleId="Kommentarzeichen">
    <w:name w:val="annotation reference"/>
    <w:uiPriority w:val="99"/>
    <w:rsid w:val="00A733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A7335A"/>
    <w:rPr>
      <w:szCs w:val="20"/>
    </w:rPr>
  </w:style>
  <w:style w:type="character" w:customStyle="1" w:styleId="KommentartextZchn">
    <w:name w:val="Kommentartext Zchn"/>
    <w:link w:val="Kommentartext"/>
    <w:uiPriority w:val="99"/>
    <w:rsid w:val="00A7335A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7B084A"/>
    <w:pPr>
      <w:spacing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B084A"/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420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hre-kanzlei-domain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e%20und%20Einstellungen\t08303a\Anwendungsdaten\Outlook%20Temp\Muster_Anschreiben_1%20Seit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4E0B2901530F4984FE84C2B306609E" ma:contentTypeVersion="" ma:contentTypeDescription="Ein neues Dokument erstellen." ma:contentTypeScope="" ma:versionID="d1f9a9f6f997cc0023edc8d99534d040">
  <xsd:schema xmlns:xsd="http://www.w3.org/2001/XMLSchema" xmlns:xs="http://www.w3.org/2001/XMLSchema" xmlns:p="http://schemas.microsoft.com/office/2006/metadata/properties" xmlns:ns2="ce9da10a-3c7f-4dfe-a417-daf153e77d8b" targetNamespace="http://schemas.microsoft.com/office/2006/metadata/properties" ma:root="true" ma:fieldsID="648fe65cd3335d18e355145ccfc426e8" ns2:_="">
    <xsd:import namespace="ce9da10a-3c7f-4dfe-a417-daf153e77d8b"/>
    <xsd:element name="properties">
      <xsd:complexType>
        <xsd:sequence>
          <xsd:element name="documentManagement">
            <xsd:complexType>
              <xsd:all>
                <xsd:element ref="ns2:Kategorie_x002d_Tes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a10a-3c7f-4dfe-a417-daf153e77d8b" elementFormDefault="qualified">
    <xsd:import namespace="http://schemas.microsoft.com/office/2006/documentManagement/types"/>
    <xsd:import namespace="http://schemas.microsoft.com/office/infopath/2007/PartnerControls"/>
    <xsd:element name="Kategorie_x002d_Test" ma:index="8" ma:displayName="Kategorie" ma:default="Digitales Lohnbüro" ma:description="Flyer Zusammenarbeit Mandant" ma:format="Dropdown" ma:internalName="Kategorie_x002d_Test">
      <xsd:simpleType>
        <xsd:union memberTypes="dms:Text">
          <xsd:simpleType>
            <xsd:restriction base="dms:Choice">
              <xsd:enumeration value="Digitales Lohnbüro"/>
              <xsd:enumeration value="digitales Lohnbüro - finale Dateien"/>
              <xsd:enumeration value="Musterauswertung Baulohn LODAS"/>
              <xsd:enumeration value="Musterauswertung Baulohn LuG"/>
              <xsd:enumeration value="Musterauswertung LODAS öffentlicher Dienst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_x002d_Test xmlns="ce9da10a-3c7f-4dfe-a417-daf153e77d8b">Arbeitnehmer online</Kategorie_x002d_Test>
  </documentManagement>
</p:properties>
</file>

<file path=customXml/itemProps1.xml><?xml version="1.0" encoding="utf-8"?>
<ds:datastoreItem xmlns:ds="http://schemas.openxmlformats.org/officeDocument/2006/customXml" ds:itemID="{4F3FAC26-129B-4F15-B69C-8AA57BACD2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14C1C-8621-484C-BF11-539AEC52D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da10a-3c7f-4dfe-a417-daf153e77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30DC45-3528-4BA9-A30E-81FFC500651E}">
  <ds:schemaRefs>
    <ds:schemaRef ds:uri="http://schemas.microsoft.com/office/2006/metadata/properties"/>
    <ds:schemaRef ds:uri="http://schemas.microsoft.com/office/infopath/2007/PartnerControls"/>
    <ds:schemaRef ds:uri="ce9da10a-3c7f-4dfe-a417-daf153e77d8b"/>
  </ds:schemaRefs>
</ds:datastoreItem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Muster_Anschreiben_1 Seite.dot</Template>
  <TotalTime>0</TotalTime>
  <Pages>1</Pages>
  <Words>251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Kanzleiname, Straße xxx, xxxxx Musterort</vt:lpstr>
    </vt:vector>
  </TitlesOfParts>
  <LinksUpToDate>false</LinksUpToDate>
  <CharactersWithSpaces>1834</CharactersWithSpaces>
  <SharedDoc>false</SharedDoc>
  <HyperlinkBase/>
  <HLinks>
    <vt:vector size="6" baseType="variant">
      <vt:variant>
        <vt:i4>720938</vt:i4>
      </vt:variant>
      <vt:variant>
        <vt:i4>0</vt:i4>
      </vt:variant>
      <vt:variant>
        <vt:i4>0</vt:i4>
      </vt:variant>
      <vt:variant>
        <vt:i4>5</vt:i4>
      </vt:variant>
      <vt:variant>
        <vt:lpwstr>mailto:info@ihre-kanzlei-domain.de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Kanzleiname, Straße xxx, xxxxx Musterort</dc:title>
  <dc:creator/>
  <cp:lastModifiedBy/>
  <cp:revision>1</cp:revision>
  <cp:lastPrinted>2008-12-15T07:12:00Z</cp:lastPrinted>
  <dcterms:created xsi:type="dcterms:W3CDTF">2022-09-01T06:11:00Z</dcterms:created>
  <dcterms:modified xsi:type="dcterms:W3CDTF">2022-09-14T06:55:00Z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0x010100714E0B2901530F4984FE84C2B306609E</vt:lpwstr>
  </property>
  <property fmtid="{D5CDD505-2E9C-101B-9397-08002B2CF9AE}" pid="3" name="MSIP_Label_b5468c62-1a6b-4fe4-8dac-294b6f02ba6b_Enabled">
    <vt:lpwstr>true</vt:lpwstr>
  </property>
  <property fmtid="{D5CDD505-2E9C-101B-9397-08002B2CF9AE}" pid="4" name="MSIP_Label_b5468c62-1a6b-4fe4-8dac-294b6f02ba6b_SetDate">
    <vt:lpwstr>2021-12-23T11:49:57Z</vt:lpwstr>
  </property>
  <property fmtid="{D5CDD505-2E9C-101B-9397-08002B2CF9AE}" pid="5" name="MSIP_Label_b5468c62-1a6b-4fe4-8dac-294b6f02ba6b_Method">
    <vt:lpwstr>Standard</vt:lpwstr>
  </property>
  <property fmtid="{D5CDD505-2E9C-101B-9397-08002B2CF9AE}" pid="6" name="MSIP_Label_b5468c62-1a6b-4fe4-8dac-294b6f02ba6b_Name">
    <vt:lpwstr>Intern</vt:lpwstr>
  </property>
  <property fmtid="{D5CDD505-2E9C-101B-9397-08002B2CF9AE}" pid="7" name="MSIP_Label_b5468c62-1a6b-4fe4-8dac-294b6f02ba6b_SiteId">
    <vt:lpwstr>6740ab35-e70b-48b0-a200-81d690e233e1</vt:lpwstr>
  </property>
  <property fmtid="{D5CDD505-2E9C-101B-9397-08002B2CF9AE}" pid="8" name="MSIP_Label_b5468c62-1a6b-4fe4-8dac-294b6f02ba6b_ActionId">
    <vt:lpwstr>2d442889-a033-43d1-be47-ce4385f66bd3</vt:lpwstr>
  </property>
  <property fmtid="{D5CDD505-2E9C-101B-9397-08002B2CF9AE}" pid="9" name="MSIP_Label_b5468c62-1a6b-4fe4-8dac-294b6f02ba6b_ContentBits">
    <vt:lpwstr>2</vt:lpwstr>
  </property>
  <property fmtid="{D5CDD505-2E9C-101B-9397-08002B2CF9AE}" pid="10" name="ClassificationContentMarkingFooterShapeIds">
    <vt:lpwstr>4,5,6</vt:lpwstr>
  </property>
  <property fmtid="{D5CDD505-2E9C-101B-9397-08002B2CF9AE}" pid="11" name="ClassificationContentMarkingFooterFontProps">
    <vt:lpwstr>#000000,8,Calibri</vt:lpwstr>
  </property>
  <property fmtid="{D5CDD505-2E9C-101B-9397-08002B2CF9AE}" pid="12" name="ClassificationContentMarkingFooterText">
    <vt:lpwstr>– Intern –</vt:lpwstr>
  </property>
</Properties>
</file>